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D08D" w:themeColor="accent6" w:themeTint="99"/>
  <w:body>
    <w:p w:rsidR="00E947AA" w:rsidRDefault="00081127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19.85pt;width:257pt;height:306.85pt;z-index:251659264;visibility:visible;mso-wrap-distance-top:3.6pt;mso-wrap-distance-bottom:3.6pt;mso-position-horizontal:lef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" filled="f" stroked="f">
            <v:textbox>
              <w:txbxContent>
                <w:p w:rsidR="008B52B3" w:rsidRPr="008F3514" w:rsidRDefault="008B52B3" w:rsidP="008B52B3">
                  <w:pPr>
                    <w:spacing w:before="100" w:beforeAutospacing="1" w:after="100" w:afterAutospacing="1" w:line="240" w:lineRule="atLeast"/>
                    <w:rPr>
                      <w:rFonts w:ascii="Georgia" w:eastAsia="Times New Roman" w:hAnsi="Georgia" w:cs="Tahoma"/>
                      <w:color w:val="003366"/>
                      <w:sz w:val="2"/>
                      <w:szCs w:val="20"/>
                      <w:lang w:eastAsia="pl-PL"/>
                    </w:rPr>
                  </w:pPr>
                </w:p>
                <w:p w:rsidR="008B52B3" w:rsidRPr="008B52B3" w:rsidRDefault="008B52B3" w:rsidP="008B52B3">
                  <w:pPr>
                    <w:spacing w:after="0" w:line="240" w:lineRule="atLeast"/>
                    <w:jc w:val="center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</w:pP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Nie umiem być srebrnym aniołem -</w:t>
                  </w:r>
                  <w:r w:rsidRPr="008B52B3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 </w:t>
                  </w: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br/>
                    <w:t>ni gorejącym krzakiem -</w:t>
                  </w:r>
                  <w:r w:rsidRPr="008B52B3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 </w:t>
                  </w: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br/>
                    <w:t>Ty</w:t>
                  </w:r>
                  <w:r w:rsidRPr="008B52B3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 xml:space="preserve">le Zmartwychwstań już przeszło </w:t>
                  </w:r>
                </w:p>
                <w:p w:rsidR="008B52B3" w:rsidRPr="008F3514" w:rsidRDefault="008B52B3" w:rsidP="008B52B3">
                  <w:pPr>
                    <w:spacing w:after="0" w:line="240" w:lineRule="atLeast"/>
                    <w:jc w:val="center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</w:pP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 xml:space="preserve">a serce mam </w:t>
                  </w:r>
                  <w:r w:rsidRPr="008B52B3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byle jakie</w:t>
                  </w: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.(…)</w:t>
                  </w:r>
                </w:p>
                <w:p w:rsidR="008B52B3" w:rsidRPr="008F3514" w:rsidRDefault="008B52B3" w:rsidP="008B52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</w:pP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I wiem, gdy łzę swoją trzymam</w:t>
                  </w: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br/>
                    <w:t>jak złoty kamyk z procy -</w:t>
                  </w:r>
                  <w:r w:rsidRPr="008B52B3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 </w:t>
                  </w: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br/>
                    <w:t>zrozumie mnie mały Baranek</w:t>
                  </w: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br/>
                    <w:t>z najcichszej Wielkiej Nocy.</w:t>
                  </w:r>
                </w:p>
                <w:p w:rsidR="008B52B3" w:rsidRPr="008B52B3" w:rsidRDefault="008B52B3" w:rsidP="008B52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</w:pP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Pyszczek położy na ręku -</w:t>
                  </w:r>
                  <w:r w:rsidRPr="008B52B3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 </w:t>
                  </w: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br/>
                    <w:t>sumienia wywróci podszewkę -</w:t>
                  </w:r>
                  <w:r w:rsidRPr="008B52B3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t> </w:t>
                  </w: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br/>
                    <w:t>Serca mojego ocali</w:t>
                  </w:r>
                  <w:r w:rsidRPr="008F3514">
                    <w:rPr>
                      <w:rFonts w:ascii="Comic Sans MS" w:eastAsia="Times New Roman" w:hAnsi="Comic Sans MS" w:cs="Tahoma"/>
                      <w:sz w:val="24"/>
                      <w:szCs w:val="24"/>
                      <w:lang w:eastAsia="pl-PL"/>
                    </w:rPr>
                    <w:br/>
                    <w:t>czerwoną chorągiewkę.</w:t>
                  </w:r>
                </w:p>
                <w:p w:rsidR="008B52B3" w:rsidRPr="00ED3BF9" w:rsidRDefault="008B52B3" w:rsidP="00ED3BF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Comic Sans MS" w:eastAsia="Times New Roman" w:hAnsi="Comic Sans MS" w:cs="Tahoma"/>
                      <w:szCs w:val="24"/>
                      <w:lang w:eastAsia="pl-PL"/>
                    </w:rPr>
                  </w:pPr>
                  <w:r w:rsidRPr="00ED3BF9">
                    <w:rPr>
                      <w:rFonts w:ascii="Comic Sans MS" w:eastAsia="Times New Roman" w:hAnsi="Comic Sans MS" w:cs="Tahoma"/>
                      <w:szCs w:val="24"/>
                      <w:lang w:eastAsia="pl-PL"/>
                    </w:rPr>
                    <w:t>ks. Jan Twardowski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pl-PL"/>
        </w:rPr>
        <w:pict>
          <v:shape id="_x0000_s1027" type="#_x0000_t202" style="position:absolute;margin-left:114.5pt;margin-top:0;width:102.85pt;height:22.3pt;z-index:25166336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" filled="f" stroked="f">
            <v:textbox>
              <w:txbxContent>
                <w:p w:rsidR="00ED3BF9" w:rsidRPr="00ED3BF9" w:rsidRDefault="00ED3BF9" w:rsidP="00ED3BF9">
                  <w:pPr>
                    <w:jc w:val="both"/>
                    <w:rPr>
                      <w:b/>
                      <w:sz w:val="24"/>
                    </w:rPr>
                  </w:pPr>
                  <w:r w:rsidRPr="00ED3BF9">
                    <w:rPr>
                      <w:b/>
                      <w:sz w:val="24"/>
                    </w:rPr>
                    <w:t>Wielkanoc 2018</w:t>
                  </w:r>
                </w:p>
              </w:txbxContent>
            </v:textbox>
            <w10:wrap type="square" anchorx="margin"/>
          </v:shape>
        </w:pict>
      </w:r>
      <w:r w:rsidR="00ED3BF9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478971</wp:posOffset>
            </wp:positionV>
            <wp:extent cx="2300400" cy="3240000"/>
            <wp:effectExtent l="19050" t="0" r="24130" b="93218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leluj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32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shape id="Pole tekstowe 1" o:spid="_x0000_s1028" type="#_x0000_t202" style="position:absolute;margin-left:0;margin-top:347.45pt;width:484.35pt;height:349.7pt;z-index:251660288;visibility:visible;mso-position-horizontal:left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" filled="f" stroked="f" strokeweight=".5pt">
            <v:textbox>
              <w:txbxContent>
                <w:p w:rsidR="008B52B3" w:rsidRPr="008B52B3" w:rsidRDefault="008B52B3" w:rsidP="000B3066">
                  <w:pPr>
                    <w:pStyle w:val="NormalnyWeb"/>
                    <w:spacing w:before="0" w:beforeAutospacing="0" w:after="0" w:afterAutospacing="0" w:line="360" w:lineRule="auto"/>
                    <w:ind w:firstLine="708"/>
                    <w:jc w:val="both"/>
                    <w:rPr>
                      <w:rFonts w:ascii="Comic Sans MS" w:hAnsi="Comic Sans MS"/>
                      <w:sz w:val="28"/>
                    </w:rPr>
                  </w:pPr>
                  <w:r w:rsidRPr="008B52B3">
                    <w:rPr>
                      <w:rFonts w:ascii="Comic Sans MS" w:hAnsi="Comic Sans MS"/>
                      <w:sz w:val="28"/>
                    </w:rPr>
                    <w:t>Dla każdego</w:t>
                  </w:r>
                  <w:r w:rsidR="000C0E88">
                    <w:rPr>
                      <w:rFonts w:ascii="Comic Sans MS" w:hAnsi="Comic Sans MS"/>
                      <w:sz w:val="28"/>
                    </w:rPr>
                    <w:t>,</w:t>
                  </w:r>
                  <w:r w:rsidRPr="008B52B3">
                    <w:rPr>
                      <w:rFonts w:ascii="Comic Sans MS" w:hAnsi="Comic Sans MS"/>
                      <w:sz w:val="28"/>
                    </w:rPr>
                    <w:t xml:space="preserve"> kto odkrywa, że Miłość Boga do człowieka jest potężna i wierna rozpoczyna się nowe życie. </w:t>
                  </w:r>
                </w:p>
                <w:p w:rsidR="008B52B3" w:rsidRPr="008B52B3" w:rsidRDefault="008B52B3" w:rsidP="000B3066">
                  <w:pPr>
                    <w:pStyle w:val="NormalnyWeb"/>
                    <w:spacing w:before="0" w:beforeAutospacing="0" w:after="0" w:afterAutospacing="0" w:line="360" w:lineRule="auto"/>
                    <w:ind w:firstLine="708"/>
                    <w:jc w:val="both"/>
                    <w:rPr>
                      <w:rFonts w:ascii="Comic Sans MS" w:hAnsi="Comic Sans MS"/>
                      <w:sz w:val="28"/>
                    </w:rPr>
                  </w:pPr>
                  <w:r w:rsidRPr="008B52B3">
                    <w:rPr>
                      <w:rFonts w:ascii="Comic Sans MS" w:hAnsi="Comic Sans MS"/>
                      <w:sz w:val="28"/>
                    </w:rPr>
                    <w:t xml:space="preserve">To „w Chrystusie mamy śmiały przystęp do Ojca z ufnością dzięki wierze </w:t>
                  </w:r>
                  <w:r w:rsidR="00ED3BF9">
                    <w:rPr>
                      <w:rFonts w:ascii="Comic Sans MS" w:hAnsi="Comic Sans MS"/>
                      <w:sz w:val="28"/>
                    </w:rPr>
                    <w:t>w Niego” &lt;Ef 3,12&gt;. N</w:t>
                  </w:r>
                  <w:r w:rsidRPr="008B52B3">
                    <w:rPr>
                      <w:rFonts w:ascii="Comic Sans MS" w:hAnsi="Comic Sans MS"/>
                      <w:sz w:val="28"/>
                    </w:rPr>
                    <w:t>iech zatem</w:t>
                  </w:r>
                  <w:r w:rsidR="000C0E88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8B52B3">
                    <w:rPr>
                      <w:rFonts w:ascii="Comic Sans MS" w:hAnsi="Comic Sans MS"/>
                      <w:sz w:val="28"/>
                    </w:rPr>
                    <w:t xml:space="preserve">świętowanie Jego zwycięstwa nad grzechem i śmiercią pozwoli naszym sercom zadziwić się tą Miłością tak, aby zagościła w nich prawdziwa radość i pokój. </w:t>
                  </w:r>
                </w:p>
                <w:p w:rsidR="008B52B3" w:rsidRPr="008B52B3" w:rsidRDefault="008B52B3" w:rsidP="000B3066">
                  <w:pPr>
                    <w:pStyle w:val="NormalnyWeb"/>
                    <w:spacing w:before="0" w:beforeAutospacing="0" w:after="0" w:afterAutospacing="0" w:line="360" w:lineRule="auto"/>
                    <w:ind w:firstLine="708"/>
                    <w:jc w:val="both"/>
                    <w:rPr>
                      <w:rFonts w:ascii="Comic Sans MS" w:hAnsi="Comic Sans MS"/>
                      <w:sz w:val="28"/>
                    </w:rPr>
                  </w:pPr>
                  <w:r w:rsidRPr="008B52B3">
                    <w:rPr>
                      <w:rFonts w:ascii="Comic Sans MS" w:hAnsi="Comic Sans MS"/>
                      <w:sz w:val="28"/>
                    </w:rPr>
                    <w:t>Serca przemienione tą Miłością staną się błogosławień</w:t>
                  </w:r>
                  <w:r w:rsidR="000C0E88">
                    <w:rPr>
                      <w:rFonts w:ascii="Comic Sans MS" w:hAnsi="Comic Sans MS"/>
                      <w:sz w:val="28"/>
                    </w:rPr>
                    <w:t xml:space="preserve">stwem dla nas samych i dla tych, </w:t>
                  </w:r>
                  <w:r w:rsidRPr="008B52B3">
                    <w:rPr>
                      <w:rFonts w:ascii="Comic Sans MS" w:hAnsi="Comic Sans MS"/>
                      <w:sz w:val="28"/>
                    </w:rPr>
                    <w:t xml:space="preserve">z którymi codziennie się spotykamy! </w:t>
                  </w:r>
                </w:p>
                <w:p w:rsidR="008B52B3" w:rsidRDefault="00ED3BF9" w:rsidP="00AA7658">
                  <w:pPr>
                    <w:pStyle w:val="NormalnyWeb"/>
                    <w:spacing w:before="0" w:beforeAutospacing="0" w:after="0" w:afterAutospacing="0" w:line="360" w:lineRule="auto"/>
                    <w:ind w:firstLine="708"/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Niech R</w:t>
                  </w:r>
                  <w:r w:rsidR="008B52B3" w:rsidRPr="008B52B3">
                    <w:rPr>
                      <w:rFonts w:ascii="Comic Sans MS" w:hAnsi="Comic Sans MS"/>
                      <w:sz w:val="28"/>
                    </w:rPr>
                    <w:t xml:space="preserve">adość </w:t>
                  </w:r>
                  <w:r w:rsidRPr="008B52B3">
                    <w:rPr>
                      <w:rFonts w:ascii="Comic Sans MS" w:hAnsi="Comic Sans MS"/>
                      <w:sz w:val="28"/>
                    </w:rPr>
                    <w:t>PASCHALNA</w:t>
                  </w:r>
                  <w:r w:rsidR="008B52B3" w:rsidRPr="008B52B3">
                    <w:rPr>
                      <w:rFonts w:ascii="Comic Sans MS" w:hAnsi="Comic Sans MS"/>
                      <w:sz w:val="28"/>
                    </w:rPr>
                    <w:t xml:space="preserve"> prawdziwi</w:t>
                  </w:r>
                  <w:r w:rsidR="00AA7658">
                    <w:rPr>
                      <w:rFonts w:ascii="Comic Sans MS" w:hAnsi="Comic Sans MS"/>
                      <w:sz w:val="28"/>
                    </w:rPr>
                    <w:t xml:space="preserve">e stanie się naszym </w:t>
                  </w:r>
                  <w:bookmarkStart w:id="0" w:name="_GoBack"/>
                  <w:bookmarkEnd w:id="0"/>
                  <w:r w:rsidR="008B52B3" w:rsidRPr="008B52B3">
                    <w:rPr>
                      <w:rFonts w:ascii="Comic Sans MS" w:hAnsi="Comic Sans MS"/>
                      <w:sz w:val="28"/>
                    </w:rPr>
                    <w:t>udziałem!</w:t>
                  </w:r>
                  <w:r w:rsidR="008B52B3">
                    <w:rPr>
                      <w:rFonts w:ascii="Comic Sans MS" w:hAnsi="Comic Sans MS"/>
                      <w:sz w:val="28"/>
                    </w:rPr>
                    <w:t xml:space="preserve"> Pięknych Świąt! Z pamięcią modlitewną:</w:t>
                  </w:r>
                </w:p>
                <w:p w:rsidR="008B52B3" w:rsidRDefault="008B52B3" w:rsidP="008B52B3">
                  <w:pPr>
                    <w:pStyle w:val="NormalnyWeb"/>
                    <w:spacing w:line="360" w:lineRule="auto"/>
                    <w:ind w:firstLine="708"/>
                    <w:jc w:val="right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 s. Agnieszka Matląg</w:t>
                  </w:r>
                </w:p>
                <w:p w:rsidR="008B52B3" w:rsidRPr="008B52B3" w:rsidRDefault="008B52B3" w:rsidP="008B52B3">
                  <w:pPr>
                    <w:pStyle w:val="NormalnyWeb"/>
                    <w:spacing w:line="360" w:lineRule="auto"/>
                    <w:ind w:firstLine="708"/>
                    <w:jc w:val="center"/>
                    <w:rPr>
                      <w:rFonts w:ascii="Comic Sans MS" w:hAnsi="Comic Sans MS"/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sectPr w:rsidR="00E947AA" w:rsidSect="00081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80" w:rsidRDefault="003E4480" w:rsidP="008B52B3">
      <w:pPr>
        <w:spacing w:after="0" w:line="240" w:lineRule="auto"/>
      </w:pPr>
      <w:r>
        <w:separator/>
      </w:r>
    </w:p>
  </w:endnote>
  <w:endnote w:type="continuationSeparator" w:id="1">
    <w:p w:rsidR="003E4480" w:rsidRDefault="003E4480" w:rsidP="008B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B3" w:rsidRDefault="008B52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B3" w:rsidRDefault="008B52B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B3" w:rsidRDefault="008B52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80" w:rsidRDefault="003E4480" w:rsidP="008B52B3">
      <w:pPr>
        <w:spacing w:after="0" w:line="240" w:lineRule="auto"/>
      </w:pPr>
      <w:r>
        <w:separator/>
      </w:r>
    </w:p>
  </w:footnote>
  <w:footnote w:type="continuationSeparator" w:id="1">
    <w:p w:rsidR="003E4480" w:rsidRDefault="003E4480" w:rsidP="008B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B3" w:rsidRDefault="008B52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B3" w:rsidRDefault="008B52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B3" w:rsidRDefault="008B52B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52B3"/>
    <w:rsid w:val="00081127"/>
    <w:rsid w:val="000B3066"/>
    <w:rsid w:val="000C0E88"/>
    <w:rsid w:val="00383EAD"/>
    <w:rsid w:val="003E4480"/>
    <w:rsid w:val="00882462"/>
    <w:rsid w:val="008B52B3"/>
    <w:rsid w:val="00A77B33"/>
    <w:rsid w:val="00A8290F"/>
    <w:rsid w:val="00AA7658"/>
    <w:rsid w:val="00CA61FD"/>
    <w:rsid w:val="00ED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2B3"/>
  </w:style>
  <w:style w:type="paragraph" w:styleId="Stopka">
    <w:name w:val="footer"/>
    <w:basedOn w:val="Normalny"/>
    <w:link w:val="StopkaZnak"/>
    <w:uiPriority w:val="99"/>
    <w:unhideWhenUsed/>
    <w:rsid w:val="008B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Siostry</dc:creator>
  <cp:lastModifiedBy>Marta</cp:lastModifiedBy>
  <cp:revision>2</cp:revision>
  <dcterms:created xsi:type="dcterms:W3CDTF">2018-03-31T18:16:00Z</dcterms:created>
  <dcterms:modified xsi:type="dcterms:W3CDTF">2018-03-31T18:16:00Z</dcterms:modified>
</cp:coreProperties>
</file>